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77B10" w:rsidRDefault="00077B10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  <w:p w:rsidR="00077B10" w:rsidRDefault="00077B10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Серноводск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</w:tblGrid>
      <w:tr w:rsidR="00E97B8E" w:rsidRPr="000518D7" w:rsidTr="00077B10">
        <w:trPr>
          <w:trHeight w:val="3072"/>
        </w:trPr>
        <w:tc>
          <w:tcPr>
            <w:tcW w:w="5004" w:type="dxa"/>
          </w:tcPr>
          <w:p w:rsidR="00077B10" w:rsidRDefault="00FB0DA9" w:rsidP="00077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 w:rsidR="00077B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</w:t>
            </w:r>
          </w:p>
          <w:p w:rsidR="00E97B8E" w:rsidRPr="000518D7" w:rsidRDefault="00077B10" w:rsidP="00077B1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77B10">
              <w:rPr>
                <w:rFonts w:ascii="Times New Roman" w:hAnsi="Times New Roman" w:cs="Times New Roman"/>
                <w:bCs/>
                <w:sz w:val="28"/>
                <w:szCs w:val="28"/>
              </w:rPr>
              <w:t>ельского</w:t>
            </w:r>
            <w:proofErr w:type="gramEnd"/>
            <w:r w:rsidR="00FB0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Серноводск</w:t>
            </w:r>
            <w:r w:rsidR="00FB0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077B10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077B10">
        <w:rPr>
          <w:rFonts w:ascii="Times New Roman" w:hAnsi="Times New Roman" w:cs="Times New Roman"/>
          <w:sz w:val="28"/>
          <w:szCs w:val="28"/>
        </w:rPr>
        <w:t>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lastRenderedPageBreak/>
        <w:t>А</w:t>
      </w:r>
      <w:r w:rsidR="00077B10">
        <w:rPr>
          <w:rFonts w:ascii="Times New Roman" w:hAnsi="Times New Roman" w:cs="Times New Roman"/>
          <w:sz w:val="28"/>
          <w:szCs w:val="28"/>
        </w:rPr>
        <w:t>дминистрация 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77B10">
        <w:rPr>
          <w:rFonts w:ascii="Times New Roman" w:hAnsi="Times New Roman" w:cs="Times New Roman"/>
          <w:sz w:val="28"/>
          <w:szCs w:val="28"/>
        </w:rPr>
        <w:t>Серноводск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077B10" w:rsidRPr="00077B10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</w:rPr>
        <w:t>Серноводск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077B10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</w:t>
      </w:r>
      <w:r w:rsidR="00077B10">
        <w:rPr>
          <w:sz w:val="28"/>
          <w:szCs w:val="28"/>
        </w:rPr>
        <w:t xml:space="preserve"> Серноводск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6D0E8F">
        <w:rPr>
          <w:sz w:val="28"/>
          <w:szCs w:val="28"/>
        </w:rPr>
        <w:t>54 от 04.12.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077B10" w:rsidRPr="00077B10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  <w:highlight w:val="magenta"/>
        </w:rPr>
        <w:softHyphen/>
      </w:r>
      <w:r w:rsidR="00077B10">
        <w:rPr>
          <w:bCs/>
          <w:sz w:val="28"/>
          <w:szCs w:val="28"/>
        </w:rPr>
        <w:t>Серноводск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7B8E" w:rsidRPr="000518D7" w:rsidRDefault="00077B10" w:rsidP="00077B1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Серноводск</w:t>
      </w:r>
    </w:p>
    <w:p w:rsidR="00686FF2" w:rsidRPr="000518D7" w:rsidRDefault="00E97B8E" w:rsidP="00077B10">
      <w:pPr>
        <w:spacing w:after="0"/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proofErr w:type="spellStart"/>
      <w:r w:rsidR="00077B10">
        <w:rPr>
          <w:rFonts w:ascii="Times New Roman" w:hAnsi="Times New Roman" w:cs="Times New Roman"/>
          <w:sz w:val="28"/>
          <w:szCs w:val="28"/>
        </w:rPr>
        <w:t>В.В.Тулгаев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077B10"/>
    <w:rsid w:val="001E17AB"/>
    <w:rsid w:val="002F348E"/>
    <w:rsid w:val="004F5924"/>
    <w:rsid w:val="005C03A0"/>
    <w:rsid w:val="00632542"/>
    <w:rsid w:val="00686FF2"/>
    <w:rsid w:val="006C628A"/>
    <w:rsid w:val="006D0E8F"/>
    <w:rsid w:val="00783FF3"/>
    <w:rsid w:val="007D4BDD"/>
    <w:rsid w:val="007D51DA"/>
    <w:rsid w:val="00911F9B"/>
    <w:rsid w:val="009663D6"/>
    <w:rsid w:val="00AF51CF"/>
    <w:rsid w:val="00B03D4A"/>
    <w:rsid w:val="00B90979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668F4-ADF8-4F26-8E13-D651FE0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04782-81BC-499E-8669-710C3379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«Подгот</vt:lpstr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21</cp:revision>
  <dcterms:created xsi:type="dcterms:W3CDTF">2022-05-20T04:48:00Z</dcterms:created>
  <dcterms:modified xsi:type="dcterms:W3CDTF">2024-10-17T04:12:00Z</dcterms:modified>
</cp:coreProperties>
</file>